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BB" w:rsidRPr="009D2CD5" w:rsidRDefault="00902BBB">
      <w:pPr>
        <w:pStyle w:val="Standard"/>
        <w:rPr>
          <w:rFonts w:hint="eastAsia"/>
          <w:sz w:val="28"/>
          <w:szCs w:val="28"/>
        </w:rPr>
      </w:pPr>
      <w:r w:rsidRPr="009D2CD5">
        <w:rPr>
          <w:sz w:val="28"/>
          <w:szCs w:val="28"/>
        </w:rPr>
        <w:t>Comunicato stampa</w:t>
      </w:r>
    </w:p>
    <w:p w:rsidR="00902BBB" w:rsidRPr="009D2CD5" w:rsidRDefault="00902BBB">
      <w:pPr>
        <w:pStyle w:val="Standard"/>
        <w:rPr>
          <w:rFonts w:hint="eastAsia"/>
          <w:sz w:val="28"/>
          <w:szCs w:val="28"/>
        </w:rPr>
      </w:pPr>
      <w:r w:rsidRPr="009D2CD5">
        <w:rPr>
          <w:sz w:val="28"/>
          <w:szCs w:val="28"/>
        </w:rPr>
        <w:t xml:space="preserve">Mostra Mélancolie di Giulia Pagano. Evento all’interno della rassegna di Arte contemporanea Colori 3 - 8 marzo 2025 </w:t>
      </w:r>
      <w:r w:rsidR="00015216" w:rsidRPr="009D2CD5">
        <w:rPr>
          <w:sz w:val="28"/>
          <w:szCs w:val="28"/>
        </w:rPr>
        <w:t>–</w:t>
      </w:r>
    </w:p>
    <w:p w:rsidR="000458AB" w:rsidRPr="009D2CD5" w:rsidRDefault="00D50565">
      <w:pPr>
        <w:pStyle w:val="Standard"/>
        <w:rPr>
          <w:rFonts w:hint="eastAsia"/>
          <w:sz w:val="28"/>
          <w:szCs w:val="28"/>
        </w:rPr>
      </w:pPr>
      <w:r w:rsidRPr="009D2CD5">
        <w:rPr>
          <w:sz w:val="28"/>
          <w:szCs w:val="28"/>
        </w:rPr>
        <w:t>L’08 marzo 2025</w:t>
      </w:r>
      <w:r w:rsidR="00B0581C" w:rsidRPr="009D2CD5">
        <w:rPr>
          <w:sz w:val="28"/>
          <w:szCs w:val="28"/>
        </w:rPr>
        <w:t xml:space="preserve"> </w:t>
      </w:r>
      <w:r w:rsidR="00DB45C3" w:rsidRPr="009D2CD5">
        <w:rPr>
          <w:sz w:val="28"/>
          <w:szCs w:val="28"/>
        </w:rPr>
        <w:t>la Fondazione De Chi</w:t>
      </w:r>
      <w:r w:rsidRPr="009D2CD5">
        <w:rPr>
          <w:sz w:val="28"/>
          <w:szCs w:val="28"/>
        </w:rPr>
        <w:t>ara De Maio presenterà la terza art</w:t>
      </w:r>
      <w:r w:rsidR="00B0581C" w:rsidRPr="009D2CD5">
        <w:rPr>
          <w:sz w:val="28"/>
          <w:szCs w:val="28"/>
        </w:rPr>
        <w:t>is</w:t>
      </w:r>
      <w:r w:rsidRPr="009D2CD5">
        <w:rPr>
          <w:sz w:val="28"/>
          <w:szCs w:val="28"/>
        </w:rPr>
        <w:t xml:space="preserve">ta della rassegna di Arte contemporanea </w:t>
      </w:r>
      <w:r w:rsidR="00DB45C3" w:rsidRPr="009D2CD5">
        <w:rPr>
          <w:i/>
          <w:iCs/>
          <w:sz w:val="28"/>
          <w:szCs w:val="28"/>
        </w:rPr>
        <w:t>Colori</w:t>
      </w:r>
      <w:r w:rsidR="009E23EA" w:rsidRPr="009D2CD5">
        <w:rPr>
          <w:sz w:val="28"/>
          <w:szCs w:val="28"/>
        </w:rPr>
        <w:t xml:space="preserve">, </w:t>
      </w:r>
      <w:r w:rsidRPr="009D2CD5">
        <w:rPr>
          <w:sz w:val="28"/>
          <w:szCs w:val="28"/>
        </w:rPr>
        <w:t xml:space="preserve">curata da Valerio Falcone e giunta al suo terzo anno. </w:t>
      </w:r>
    </w:p>
    <w:p w:rsidR="000458AB" w:rsidRPr="009D2CD5" w:rsidRDefault="00B0581C">
      <w:pPr>
        <w:pStyle w:val="Standard"/>
        <w:rPr>
          <w:rFonts w:hint="eastAsia"/>
          <w:sz w:val="28"/>
          <w:szCs w:val="28"/>
        </w:rPr>
      </w:pPr>
      <w:r w:rsidRPr="009D2CD5">
        <w:rPr>
          <w:sz w:val="28"/>
          <w:szCs w:val="28"/>
        </w:rPr>
        <w:t xml:space="preserve">La mostra Mélancolie di Giulia Pagano </w:t>
      </w:r>
      <w:r w:rsidR="00DB45C3" w:rsidRPr="009D2CD5">
        <w:rPr>
          <w:sz w:val="28"/>
          <w:szCs w:val="28"/>
        </w:rPr>
        <w:t xml:space="preserve">sarà </w:t>
      </w:r>
      <w:r w:rsidRPr="009D2CD5">
        <w:rPr>
          <w:sz w:val="28"/>
          <w:szCs w:val="28"/>
        </w:rPr>
        <w:t>inaugurata alle ore 18</w:t>
      </w:r>
      <w:r w:rsidR="00DB45C3" w:rsidRPr="009D2CD5">
        <w:rPr>
          <w:sz w:val="28"/>
          <w:szCs w:val="28"/>
        </w:rPr>
        <w:t xml:space="preserve"> presso la sede della Fondazione a Solofra, in Piazza Umberto I, 10-11.</w:t>
      </w:r>
    </w:p>
    <w:p w:rsidR="00902BBB" w:rsidRPr="009D2CD5" w:rsidRDefault="00DB45C3">
      <w:pPr>
        <w:pStyle w:val="Standard"/>
        <w:rPr>
          <w:rFonts w:hint="eastAsia"/>
          <w:sz w:val="28"/>
          <w:szCs w:val="28"/>
        </w:rPr>
      </w:pPr>
      <w:r w:rsidRPr="009D2CD5">
        <w:rPr>
          <w:sz w:val="28"/>
          <w:szCs w:val="28"/>
        </w:rPr>
        <w:t xml:space="preserve">Come di consuetudine, l’artista sarà presente alla serata inaugurale e incontrerà il pubblico anche il </w:t>
      </w:r>
      <w:r w:rsidR="00B0581C" w:rsidRPr="009D2CD5">
        <w:rPr>
          <w:sz w:val="28"/>
          <w:szCs w:val="28"/>
        </w:rPr>
        <w:t>giorno successivo dalle ore 11:0</w:t>
      </w:r>
      <w:r w:rsidRPr="009D2CD5">
        <w:rPr>
          <w:sz w:val="28"/>
          <w:szCs w:val="28"/>
        </w:rPr>
        <w:t>0.</w:t>
      </w:r>
    </w:p>
    <w:p w:rsidR="00902BBB" w:rsidRPr="009D2CD5" w:rsidRDefault="00015216" w:rsidP="00902BBB">
      <w:pPr>
        <w:pStyle w:val="NormaleWeb"/>
        <w:spacing w:before="0" w:beforeAutospacing="0" w:after="0" w:afterAutospacing="0"/>
        <w:rPr>
          <w:rFonts w:ascii="Liberation Serif" w:eastAsia="NSimSun" w:hAnsi="Liberation Serif" w:cs="Lucida Sans" w:hint="eastAsia"/>
          <w:kern w:val="3"/>
          <w:sz w:val="28"/>
          <w:szCs w:val="28"/>
          <w:lang w:eastAsia="zh-CN" w:bidi="hi-IN"/>
        </w:rPr>
      </w:pPr>
      <w:r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>In mostra ci saranno 13 o</w:t>
      </w:r>
      <w:r w:rsidR="00902BBB"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>pere, principalmente</w:t>
      </w:r>
      <w:r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 xml:space="preserve"> realizzate in acrilico su tela e</w:t>
      </w:r>
      <w:r w:rsidR="00902BBB"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 xml:space="preserve"> promettono di accompagnarci in un viaggio emozi</w:t>
      </w:r>
      <w:r w:rsid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>onale e sensoriale in continua</w:t>
      </w:r>
      <w:r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 xml:space="preserve"> e</w:t>
      </w:r>
      <w:r w:rsidR="00902BBB"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>voluzione. </w:t>
      </w:r>
    </w:p>
    <w:p w:rsidR="00902BBB" w:rsidRPr="009D2CD5" w:rsidRDefault="00902BBB" w:rsidP="00902BBB">
      <w:pPr>
        <w:pStyle w:val="NormaleWeb"/>
        <w:spacing w:before="0" w:beforeAutospacing="0" w:after="0" w:afterAutospacing="0"/>
        <w:rPr>
          <w:rFonts w:ascii="Liberation Serif" w:eastAsia="NSimSun" w:hAnsi="Liberation Serif" w:cs="Lucida Sans" w:hint="eastAsia"/>
          <w:kern w:val="3"/>
          <w:sz w:val="28"/>
          <w:szCs w:val="28"/>
          <w:lang w:eastAsia="zh-CN" w:bidi="hi-IN"/>
        </w:rPr>
      </w:pPr>
      <w:r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>L’artista traduce il suo sentire attraverso segni e colori, sperimentando con contrasti cromatici e diverse tecniche e texture, restituendoci un riflesso del mondo che la circonda, a cavallo tra realtà tangibile e immateriale.</w:t>
      </w:r>
    </w:p>
    <w:p w:rsidR="00902BBB" w:rsidRPr="009D2CD5" w:rsidRDefault="00902BBB" w:rsidP="00902BBB">
      <w:pPr>
        <w:pStyle w:val="NormaleWeb"/>
        <w:spacing w:before="0" w:beforeAutospacing="0" w:after="0" w:afterAutospacing="0"/>
        <w:rPr>
          <w:rFonts w:ascii="Liberation Serif" w:eastAsia="NSimSun" w:hAnsi="Liberation Serif" w:cs="Lucida Sans" w:hint="eastAsia"/>
          <w:kern w:val="3"/>
          <w:sz w:val="28"/>
          <w:szCs w:val="28"/>
          <w:lang w:eastAsia="zh-CN" w:bidi="hi-IN"/>
        </w:rPr>
      </w:pPr>
      <w:r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>La Fondazione è orgogliosa di sostenere e valorizzare giovani talenti come Pagano, offrendo loro una piattaforma per esprimere la loro creatività e condividere la loro visione con un pubblico attento. </w:t>
      </w:r>
    </w:p>
    <w:p w:rsidR="00902BBB" w:rsidRPr="009D2CD5" w:rsidRDefault="00902BBB" w:rsidP="00902BBB">
      <w:pPr>
        <w:pStyle w:val="NormaleWeb"/>
        <w:spacing w:before="0" w:beforeAutospacing="0" w:after="0" w:afterAutospacing="0"/>
        <w:rPr>
          <w:rFonts w:ascii="Liberation Serif" w:eastAsia="NSimSun" w:hAnsi="Liberation Serif" w:cs="Lucida Sans" w:hint="eastAsia"/>
          <w:kern w:val="3"/>
          <w:sz w:val="28"/>
          <w:szCs w:val="28"/>
          <w:lang w:eastAsia="zh-CN" w:bidi="hi-IN"/>
        </w:rPr>
      </w:pPr>
      <w:r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>Questa mostra è un esempio del nostro impegno continuo per l'arte contemporanea, che si realizza anche grazie alla sensibilità di Valerio Falcone, curatore della rassegna e della mostra. </w:t>
      </w:r>
    </w:p>
    <w:p w:rsidR="00902BBB" w:rsidRPr="009D2CD5" w:rsidRDefault="00902BBB" w:rsidP="00902BBB">
      <w:pPr>
        <w:pStyle w:val="NormaleWeb"/>
        <w:spacing w:before="0" w:beforeAutospacing="0" w:after="0" w:afterAutospacing="0"/>
        <w:rPr>
          <w:rFonts w:ascii="Liberation Serif" w:eastAsia="NSimSun" w:hAnsi="Liberation Serif" w:cs="Lucida Sans" w:hint="eastAsia"/>
          <w:kern w:val="3"/>
          <w:sz w:val="28"/>
          <w:szCs w:val="28"/>
          <w:lang w:eastAsia="zh-CN" w:bidi="hi-IN"/>
        </w:rPr>
      </w:pPr>
      <w:r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>Per questa esposizione torna in Fondazione Massimo Sgroi, che ringrazio, con un contributo critico che arricchisce questa pubblicazione.</w:t>
      </w:r>
    </w:p>
    <w:p w:rsidR="00015216" w:rsidRPr="009D2CD5" w:rsidRDefault="00015216" w:rsidP="00015216">
      <w:pPr>
        <w:pStyle w:val="NormaleWeb"/>
        <w:spacing w:before="0" w:beforeAutospacing="0" w:after="0" w:afterAutospacing="0"/>
        <w:rPr>
          <w:rFonts w:ascii="Liberation Serif" w:eastAsia="NSimSun" w:hAnsi="Liberation Serif" w:cs="Lucida Sans" w:hint="eastAsia"/>
          <w:kern w:val="3"/>
          <w:sz w:val="28"/>
          <w:szCs w:val="28"/>
          <w:lang w:eastAsia="zh-CN" w:bidi="hi-IN"/>
        </w:rPr>
      </w:pPr>
      <w:r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>Invitiamo tutti e tutte a immergersi nelle opere di Giulia Pagano, a lasciarsi trasportare dalle sue creazioni e a scoprire il potere trasformativo dell'arte. </w:t>
      </w:r>
    </w:p>
    <w:p w:rsidR="00015216" w:rsidRPr="009D2CD5" w:rsidRDefault="00015216" w:rsidP="00015216">
      <w:pPr>
        <w:pStyle w:val="NormaleWeb"/>
        <w:spacing w:before="0" w:beforeAutospacing="0" w:after="0" w:afterAutospacing="0"/>
        <w:rPr>
          <w:rFonts w:ascii="Liberation Serif" w:eastAsia="NSimSun" w:hAnsi="Liberation Serif" w:cs="Lucida Sans" w:hint="eastAsia"/>
          <w:kern w:val="3"/>
          <w:sz w:val="28"/>
          <w:szCs w:val="28"/>
          <w:lang w:eastAsia="zh-CN" w:bidi="hi-IN"/>
        </w:rPr>
      </w:pPr>
      <w:r w:rsidRPr="009D2CD5">
        <w:rPr>
          <w:rFonts w:ascii="Liberation Serif" w:eastAsia="NSimSun" w:hAnsi="Liberation Serif" w:cs="Lucida Sans"/>
          <w:kern w:val="3"/>
          <w:sz w:val="28"/>
          <w:szCs w:val="28"/>
          <w:lang w:eastAsia="zh-CN" w:bidi="hi-IN"/>
        </w:rPr>
        <w:t>Siamo certi che questa mostra lascerà un segno indelebile nei cuori e nelle menti dei visitatori e delle visitatrici.</w:t>
      </w:r>
    </w:p>
    <w:p w:rsidR="000458AB" w:rsidRPr="009D2CD5" w:rsidRDefault="00DB45C3">
      <w:pPr>
        <w:pStyle w:val="Standard"/>
        <w:rPr>
          <w:rFonts w:hint="eastAsia"/>
          <w:sz w:val="28"/>
          <w:szCs w:val="28"/>
        </w:rPr>
      </w:pPr>
      <w:r w:rsidRPr="009D2CD5">
        <w:rPr>
          <w:sz w:val="28"/>
          <w:szCs w:val="28"/>
        </w:rPr>
        <w:t>La mostra sarà visitabile gratuitamente fino al 10 dicembre 2024, secondo gli orari di apertura oppure su appuntamento al +39 3756043530.</w:t>
      </w:r>
    </w:p>
    <w:p w:rsidR="00902BBB" w:rsidRDefault="00902BBB">
      <w:pPr>
        <w:pStyle w:val="Standard"/>
        <w:rPr>
          <w:rFonts w:hint="eastAsia"/>
          <w:sz w:val="28"/>
          <w:szCs w:val="28"/>
        </w:rPr>
      </w:pPr>
    </w:p>
    <w:p w:rsidR="00133FA4" w:rsidRDefault="00133FA4" w:rsidP="00902BB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Biografia</w:t>
      </w:r>
    </w:p>
    <w:p w:rsidR="00902BBB" w:rsidRDefault="00902BBB" w:rsidP="00902BBB">
      <w:pPr>
        <w:pStyle w:val="Normale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Nata a Battipaglia nel 1994 e diplomatasi nel 2013 in Arti Pittoriche.</w:t>
      </w:r>
      <w:r>
        <w:rPr>
          <w:rFonts w:ascii="Arial" w:hAnsi="Arial" w:cs="Arial"/>
          <w:color w:val="000000"/>
          <w:sz w:val="20"/>
          <w:szCs w:val="20"/>
        </w:rPr>
        <w:br/>
        <w:t>La passione per il disegno inizia da piccolissima, sviluppata poi durante il liceo e consolidatasi nel tempo in una personale struttura e linguaggio pittorici via via più maturi e complessi.</w:t>
      </w:r>
      <w:r>
        <w:rPr>
          <w:rFonts w:ascii="Arial" w:hAnsi="Arial" w:cs="Arial"/>
          <w:color w:val="000000"/>
          <w:sz w:val="20"/>
          <w:szCs w:val="20"/>
        </w:rPr>
        <w:br/>
        <w:t>Da sempre Giulia traduce il suo sentire attraverso i segni e il colore, principalmente in acrilico su tela, migrando negli ultimi anni da una rappresentazione più figurativa a un’espressione principalmente astratta e talvolta essenziale, sperimentando con contrasti di colori e diverse tecniche e texture.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Le immagini, i suoni, le sensazioni dall’esterno, è da quando ho memoria che mi hanno colpita in un modo tale da dover essere riprodotti necessariamente passando attraverso le mie mani e il colore. Dapprima su carta, poi su tela e sui volti e i corpi, sugli oggetti, la mia necessità di esprimere l’effetto che la realtà imprime sulla mia pelle non si è mai esaurita e va avanti tutt’oggi, mutando continuamente forma e stupendomi per il suo eclettismo. L’arte è in tutto, e in tutto può essere colta e fermata, in un momento volatile, se si ha la cura e la paziente attenzione di aprirsi ad essa.</w:t>
      </w:r>
    </w:p>
    <w:p w:rsidR="00902BBB" w:rsidRDefault="00902BBB" w:rsidP="00902BBB">
      <w:pPr>
        <w:pStyle w:val="Normale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br/>
        <w:t>Mostre Collettive</w:t>
      </w:r>
    </w:p>
    <w:p w:rsidR="00902BBB" w:rsidRDefault="00902BBB" w:rsidP="00902BBB">
      <w:pPr>
        <w:pStyle w:val="Normale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2024 </w:t>
      </w:r>
      <w:r>
        <w:rPr>
          <w:rFonts w:ascii="UICTFontTextStyleItalicBody" w:hAnsi="UICTFontTextStyleItalicBody"/>
          <w:i/>
          <w:iCs/>
          <w:color w:val="000000"/>
          <w:sz w:val="20"/>
          <w:szCs w:val="20"/>
        </w:rPr>
        <w:t>Pervadere la non più assenza</w:t>
      </w:r>
      <w:r>
        <w:rPr>
          <w:rFonts w:ascii="Arial" w:hAnsi="Arial" w:cs="Arial"/>
          <w:color w:val="000000"/>
          <w:sz w:val="20"/>
          <w:szCs w:val="20"/>
        </w:rPr>
        <w:t> a cura di Massimo Sgroi - Fornace Falcone -Eboli (SA)</w:t>
      </w:r>
    </w:p>
    <w:p w:rsidR="00902BBB" w:rsidRDefault="00902BBB" w:rsidP="00902BB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Mostre Personali</w:t>
      </w:r>
    </w:p>
    <w:p w:rsidR="009D2CD5" w:rsidRDefault="00902BBB" w:rsidP="009D2CD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2021 </w:t>
      </w:r>
      <w:r>
        <w:rPr>
          <w:rFonts w:ascii="UICTFontTextStyleItalicBody" w:hAnsi="UICTFontTextStyleItalicBody"/>
          <w:i/>
          <w:iCs/>
          <w:color w:val="000000"/>
          <w:sz w:val="20"/>
          <w:szCs w:val="20"/>
        </w:rPr>
        <w:t>Essere</w:t>
      </w:r>
      <w:r>
        <w:rPr>
          <w:rFonts w:ascii="Arial" w:hAnsi="Arial" w:cs="Arial"/>
          <w:color w:val="000000"/>
          <w:sz w:val="20"/>
          <w:szCs w:val="20"/>
        </w:rPr>
        <w:t> - Bar Capri - Battipaglia (SA)</w:t>
      </w:r>
    </w:p>
    <w:p w:rsidR="00861ABD" w:rsidRDefault="00902BBB" w:rsidP="009D2CD5">
      <w:pPr>
        <w:pStyle w:val="NormaleWeb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2021 </w:t>
      </w:r>
      <w:r>
        <w:rPr>
          <w:rFonts w:ascii="UICTFontTextStyleItalicBody" w:hAnsi="UICTFontTextStyleItalicBody"/>
          <w:i/>
          <w:iCs/>
          <w:color w:val="000000"/>
          <w:sz w:val="20"/>
          <w:szCs w:val="20"/>
        </w:rPr>
        <w:t>Essere</w:t>
      </w:r>
      <w:r>
        <w:rPr>
          <w:rFonts w:ascii="Arial" w:hAnsi="Arial" w:cs="Arial"/>
          <w:color w:val="000000"/>
          <w:sz w:val="20"/>
          <w:szCs w:val="20"/>
        </w:rPr>
        <w:t> - Farm Lab - Battipaglia (SA)</w:t>
      </w:r>
      <w:bookmarkStart w:id="0" w:name="_GoBack"/>
      <w:bookmarkEnd w:id="0"/>
    </w:p>
    <w:sectPr w:rsidR="00861A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EE" w:rsidRDefault="003B45EE">
      <w:pPr>
        <w:rPr>
          <w:rFonts w:hint="eastAsia"/>
        </w:rPr>
      </w:pPr>
      <w:r>
        <w:separator/>
      </w:r>
    </w:p>
  </w:endnote>
  <w:endnote w:type="continuationSeparator" w:id="0">
    <w:p w:rsidR="003B45EE" w:rsidRDefault="003B45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Italic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EE" w:rsidRDefault="003B45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B45EE" w:rsidRDefault="003B45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AB"/>
    <w:rsid w:val="00015216"/>
    <w:rsid w:val="000458AB"/>
    <w:rsid w:val="000C3CE0"/>
    <w:rsid w:val="00133FA4"/>
    <w:rsid w:val="0022333C"/>
    <w:rsid w:val="003B45EE"/>
    <w:rsid w:val="00514ED0"/>
    <w:rsid w:val="005F3CDB"/>
    <w:rsid w:val="006E3A1E"/>
    <w:rsid w:val="00861ABD"/>
    <w:rsid w:val="008D16A5"/>
    <w:rsid w:val="00902BBB"/>
    <w:rsid w:val="00971C24"/>
    <w:rsid w:val="009D2CD5"/>
    <w:rsid w:val="009E23EA"/>
    <w:rsid w:val="00B0581C"/>
    <w:rsid w:val="00B30412"/>
    <w:rsid w:val="00B51312"/>
    <w:rsid w:val="00C708CD"/>
    <w:rsid w:val="00C96EC1"/>
    <w:rsid w:val="00D35991"/>
    <w:rsid w:val="00D50565"/>
    <w:rsid w:val="00D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7D73"/>
  <w15:docId w15:val="{E6CF5E55-0150-4101-981C-C747C3C5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Normale"/>
    <w:uiPriority w:val="99"/>
    <w:unhideWhenUsed/>
    <w:rsid w:val="00902BB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2792</Characters>
  <Application>Microsoft Office Word</Application>
  <DocSecurity>0</DocSecurity>
  <Lines>69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2025-03-05T19:30:00Z</dcterms:created>
  <dcterms:modified xsi:type="dcterms:W3CDTF">2025-03-05T19:30:00Z</dcterms:modified>
</cp:coreProperties>
</file>